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009" w:rsidRPr="006222F1" w:rsidRDefault="00DC3E26" w:rsidP="006D1009">
      <w:pPr>
        <w:rPr>
          <w:sz w:val="40"/>
          <w:szCs w:val="40"/>
        </w:rPr>
      </w:pPr>
      <w:r w:rsidRPr="006222F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A37AF5A" wp14:editId="654EC4BE">
                <wp:simplePos x="0" y="0"/>
                <wp:positionH relativeFrom="column">
                  <wp:posOffset>4846320</wp:posOffset>
                </wp:positionH>
                <wp:positionV relativeFrom="paragraph">
                  <wp:posOffset>395605</wp:posOffset>
                </wp:positionV>
                <wp:extent cx="3981450" cy="53066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530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91D" w:rsidRPr="0017291D" w:rsidRDefault="0017291D" w:rsidP="0017291D">
                            <w:pPr>
                              <w:spacing w:line="276" w:lineRule="auto"/>
                              <w:rPr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17291D">
                              <w:rPr>
                                <w:b/>
                                <w:sz w:val="24"/>
                                <w:szCs w:val="28"/>
                                <w:u w:val="single"/>
                              </w:rPr>
                              <w:t>Spelling &amp; Handwriting</w:t>
                            </w:r>
                          </w:p>
                          <w:p w:rsidR="0017291D" w:rsidRPr="0017291D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ind w:left="284" w:hanging="283"/>
                              <w:rPr>
                                <w:szCs w:val="28"/>
                              </w:rPr>
                            </w:pPr>
                            <w:r w:rsidRPr="0017291D">
                              <w:rPr>
                                <w:szCs w:val="28"/>
                              </w:rPr>
                              <w:t>Spell words containing all phonic sounds taught, as well as the Year 1 common exception words</w:t>
                            </w:r>
                          </w:p>
                          <w:p w:rsidR="0017291D" w:rsidRPr="0017291D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ind w:left="284" w:hanging="283"/>
                              <w:rPr>
                                <w:szCs w:val="28"/>
                              </w:rPr>
                            </w:pPr>
                            <w:r w:rsidRPr="0017291D">
                              <w:rPr>
                                <w:szCs w:val="28"/>
                              </w:rPr>
                              <w:t>Form digits 0 – 9 correctly</w:t>
                            </w:r>
                          </w:p>
                          <w:p w:rsidR="0017291D" w:rsidRPr="0017291D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ind w:left="284" w:hanging="283"/>
                              <w:rPr>
                                <w:szCs w:val="28"/>
                              </w:rPr>
                            </w:pPr>
                            <w:r w:rsidRPr="0017291D">
                              <w:rPr>
                                <w:szCs w:val="28"/>
                              </w:rPr>
                              <w:t>Form capital letters correctly</w:t>
                            </w:r>
                          </w:p>
                          <w:p w:rsidR="0017291D" w:rsidRPr="0017291D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ind w:left="284" w:hanging="283"/>
                              <w:rPr>
                                <w:szCs w:val="28"/>
                              </w:rPr>
                            </w:pPr>
                            <w:r w:rsidRPr="0017291D">
                              <w:rPr>
                                <w:szCs w:val="28"/>
                              </w:rPr>
                              <w:t>Form lowercase letters in the correct direction, starting and finishing in the correct place</w:t>
                            </w:r>
                          </w:p>
                          <w:p w:rsidR="0017291D" w:rsidRPr="0017291D" w:rsidRDefault="0017291D" w:rsidP="0017291D">
                            <w:pPr>
                              <w:spacing w:line="276" w:lineRule="auto"/>
                              <w:rPr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17291D">
                              <w:rPr>
                                <w:b/>
                                <w:sz w:val="24"/>
                                <w:szCs w:val="28"/>
                                <w:u w:val="single"/>
                              </w:rPr>
                              <w:t>Composition</w:t>
                            </w:r>
                          </w:p>
                          <w:p w:rsidR="0017291D" w:rsidRPr="006C1E8C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 w:val="1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>Write clearly demarcated sentences with a space between each word</w:t>
                            </w:r>
                          </w:p>
                          <w:p w:rsidR="0017291D" w:rsidRPr="006C1E8C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 xml:space="preserve">Introduce use of:  capital letters, full stops, question marks and exclamation marks </w:t>
                            </w:r>
                          </w:p>
                          <w:p w:rsidR="0017291D" w:rsidRPr="006C1E8C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 xml:space="preserve">Use capital letters for </w:t>
                            </w:r>
                            <w:r w:rsidR="006C1E8C" w:rsidRPr="006C1E8C">
                              <w:rPr>
                                <w:szCs w:val="28"/>
                              </w:rPr>
                              <w:t>proper nouns</w:t>
                            </w:r>
                            <w:r w:rsidRPr="006C1E8C">
                              <w:rPr>
                                <w:szCs w:val="28"/>
                              </w:rPr>
                              <w:t xml:space="preserve"> and personal pronoun ‘I’ </w:t>
                            </w:r>
                          </w:p>
                          <w:p w:rsidR="006C1E8C" w:rsidRPr="006C1E8C" w:rsidRDefault="006C1E8C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 xml:space="preserve">Use ‘and’ to join ideas  </w:t>
                            </w:r>
                          </w:p>
                          <w:p w:rsidR="006C1E8C" w:rsidRPr="006C1E8C" w:rsidRDefault="006C1E8C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>Say out loud what I want to write before writing a sentence</w:t>
                            </w:r>
                          </w:p>
                          <w:p w:rsidR="0017291D" w:rsidRPr="006C1E8C" w:rsidRDefault="0017291D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 xml:space="preserve">Write a sequence of sentences to form a short narrative </w:t>
                            </w:r>
                          </w:p>
                          <w:p w:rsidR="006C1E8C" w:rsidRDefault="006C1E8C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 w:rsidRPr="006C1E8C">
                              <w:rPr>
                                <w:szCs w:val="28"/>
                              </w:rPr>
                              <w:t>Re-read my writing to check that it makes sense</w:t>
                            </w:r>
                          </w:p>
                          <w:p w:rsidR="006C1E8C" w:rsidRPr="006C1E8C" w:rsidRDefault="006C1E8C" w:rsidP="006C1E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ind w:left="284" w:hanging="284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Read my writing so it can be heard by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7AF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1.6pt;margin-top:31.15pt;width:313.5pt;height:417.8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" stroked="f">
                <v:textbox>
                  <w:txbxContent>
                    <w:p w:rsidR="0017291D" w:rsidRPr="0017291D" w:rsidRDefault="0017291D" w:rsidP="0017291D">
                      <w:pPr>
                        <w:spacing w:line="276" w:lineRule="auto"/>
                        <w:rPr>
                          <w:b/>
                          <w:sz w:val="24"/>
                          <w:szCs w:val="28"/>
                          <w:u w:val="single"/>
                        </w:rPr>
                      </w:pPr>
                      <w:r w:rsidRPr="0017291D">
                        <w:rPr>
                          <w:b/>
                          <w:sz w:val="24"/>
                          <w:szCs w:val="28"/>
                          <w:u w:val="single"/>
                        </w:rPr>
                        <w:t>Spelling &amp; Handwriting</w:t>
                      </w:r>
                    </w:p>
                    <w:p w:rsidR="0017291D" w:rsidRPr="0017291D" w:rsidRDefault="0017291D" w:rsidP="006C1E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ind w:left="284" w:hanging="283"/>
                        <w:rPr>
                          <w:szCs w:val="28"/>
                        </w:rPr>
                      </w:pPr>
                      <w:r w:rsidRPr="0017291D">
                        <w:rPr>
                          <w:szCs w:val="28"/>
                        </w:rPr>
                        <w:t>Spell words containing all phonic sounds taught, as well as the Year 1 common exception words</w:t>
                      </w:r>
                    </w:p>
                    <w:p w:rsidR="0017291D" w:rsidRPr="0017291D" w:rsidRDefault="0017291D" w:rsidP="006C1E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ind w:left="284" w:hanging="283"/>
                        <w:rPr>
                          <w:szCs w:val="28"/>
                        </w:rPr>
                      </w:pPr>
                      <w:r w:rsidRPr="0017291D">
                        <w:rPr>
                          <w:szCs w:val="28"/>
                        </w:rPr>
                        <w:t>Form digits 0 – 9 correctly</w:t>
                      </w:r>
                    </w:p>
                    <w:p w:rsidR="0017291D" w:rsidRPr="0017291D" w:rsidRDefault="0017291D" w:rsidP="006C1E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ind w:left="284" w:hanging="283"/>
                        <w:rPr>
                          <w:szCs w:val="28"/>
                        </w:rPr>
                      </w:pPr>
                      <w:r w:rsidRPr="0017291D">
                        <w:rPr>
                          <w:szCs w:val="28"/>
                        </w:rPr>
                        <w:t>Form capital letters correctly</w:t>
                      </w:r>
                    </w:p>
                    <w:p w:rsidR="0017291D" w:rsidRPr="0017291D" w:rsidRDefault="0017291D" w:rsidP="006C1E8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360" w:lineRule="auto"/>
                        <w:ind w:left="284" w:hanging="283"/>
                        <w:rPr>
                          <w:szCs w:val="28"/>
                        </w:rPr>
                      </w:pPr>
                      <w:r w:rsidRPr="0017291D">
                        <w:rPr>
                          <w:szCs w:val="28"/>
                        </w:rPr>
                        <w:t>Form lowercase letters in the correct direction, starting and finishing in the correct place</w:t>
                      </w:r>
                    </w:p>
                    <w:p w:rsidR="0017291D" w:rsidRPr="0017291D" w:rsidRDefault="0017291D" w:rsidP="0017291D">
                      <w:pPr>
                        <w:spacing w:line="276" w:lineRule="auto"/>
                        <w:rPr>
                          <w:b/>
                          <w:sz w:val="24"/>
                          <w:szCs w:val="28"/>
                          <w:u w:val="single"/>
                        </w:rPr>
                      </w:pPr>
                      <w:r w:rsidRPr="0017291D">
                        <w:rPr>
                          <w:b/>
                          <w:sz w:val="24"/>
                          <w:szCs w:val="28"/>
                          <w:u w:val="single"/>
                        </w:rPr>
                        <w:t>Composition</w:t>
                      </w:r>
                    </w:p>
                    <w:p w:rsidR="0017291D" w:rsidRPr="006C1E8C" w:rsidRDefault="0017291D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 w:val="18"/>
                        </w:rPr>
                      </w:pPr>
                      <w:r w:rsidRPr="006C1E8C">
                        <w:rPr>
                          <w:szCs w:val="28"/>
                        </w:rPr>
                        <w:t>Write clearly demarcated sentences with a space between each word</w:t>
                      </w:r>
                    </w:p>
                    <w:p w:rsidR="0017291D" w:rsidRPr="006C1E8C" w:rsidRDefault="0017291D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 w:rsidRPr="006C1E8C">
                        <w:rPr>
                          <w:szCs w:val="28"/>
                        </w:rPr>
                        <w:t xml:space="preserve">Introduce use of:  capital letters, full stops, question marks and exclamation marks </w:t>
                      </w:r>
                    </w:p>
                    <w:p w:rsidR="0017291D" w:rsidRPr="006C1E8C" w:rsidRDefault="0017291D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 w:rsidRPr="006C1E8C">
                        <w:rPr>
                          <w:szCs w:val="28"/>
                        </w:rPr>
                        <w:t xml:space="preserve">Use capital letters for </w:t>
                      </w:r>
                      <w:r w:rsidR="006C1E8C" w:rsidRPr="006C1E8C">
                        <w:rPr>
                          <w:szCs w:val="28"/>
                        </w:rPr>
                        <w:t>proper nouns</w:t>
                      </w:r>
                      <w:r w:rsidRPr="006C1E8C">
                        <w:rPr>
                          <w:szCs w:val="28"/>
                        </w:rPr>
                        <w:t xml:space="preserve"> and personal pronoun ‘I’ </w:t>
                      </w:r>
                    </w:p>
                    <w:p w:rsidR="006C1E8C" w:rsidRPr="006C1E8C" w:rsidRDefault="006C1E8C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 w:rsidRPr="006C1E8C">
                        <w:rPr>
                          <w:szCs w:val="28"/>
                        </w:rPr>
                        <w:t xml:space="preserve">Use ‘and’ to join ideas  </w:t>
                      </w:r>
                    </w:p>
                    <w:p w:rsidR="006C1E8C" w:rsidRPr="006C1E8C" w:rsidRDefault="006C1E8C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 w:rsidRPr="006C1E8C">
                        <w:rPr>
                          <w:szCs w:val="28"/>
                        </w:rPr>
                        <w:t>Say out loud what I want to write before writing a sentence</w:t>
                      </w:r>
                    </w:p>
                    <w:p w:rsidR="0017291D" w:rsidRPr="006C1E8C" w:rsidRDefault="0017291D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 w:rsidRPr="006C1E8C">
                        <w:rPr>
                          <w:szCs w:val="28"/>
                        </w:rPr>
                        <w:t xml:space="preserve">Write a sequence of sentences to form a short narrative </w:t>
                      </w:r>
                    </w:p>
                    <w:p w:rsidR="006C1E8C" w:rsidRDefault="006C1E8C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 w:rsidRPr="006C1E8C">
                        <w:rPr>
                          <w:szCs w:val="28"/>
                        </w:rPr>
                        <w:t>Re-read my writing to check that it makes sense</w:t>
                      </w:r>
                    </w:p>
                    <w:p w:rsidR="006C1E8C" w:rsidRPr="006C1E8C" w:rsidRDefault="006C1E8C" w:rsidP="006C1E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ind w:left="284" w:hanging="284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Read my writing so it can be heard by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0635" w:rsidRPr="00381183">
        <w:rPr>
          <w:b/>
          <w:i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A5E187B" wp14:editId="56DDE8C5">
                <wp:simplePos x="0" y="0"/>
                <wp:positionH relativeFrom="column">
                  <wp:posOffset>-205105</wp:posOffset>
                </wp:positionH>
                <wp:positionV relativeFrom="paragraph">
                  <wp:posOffset>398145</wp:posOffset>
                </wp:positionV>
                <wp:extent cx="4084955" cy="5690870"/>
                <wp:effectExtent l="0" t="0" r="0" b="508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4955" cy="569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91D" w:rsidRPr="00433B0A" w:rsidRDefault="0017291D" w:rsidP="008C44BF">
                            <w:pPr>
                              <w:spacing w:line="360" w:lineRule="auto"/>
                              <w:rPr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33B0A">
                              <w:rPr>
                                <w:b/>
                                <w:sz w:val="24"/>
                                <w:szCs w:val="28"/>
                                <w:u w:val="single"/>
                              </w:rPr>
                              <w:t>Word Reading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ind w:left="142" w:hanging="284"/>
                              <w:rPr>
                                <w:szCs w:val="28"/>
                              </w:rPr>
                            </w:pPr>
                            <w:bookmarkStart w:id="0" w:name="_Hlk138234984"/>
                            <w:r w:rsidRPr="008C44BF">
                              <w:rPr>
                                <w:szCs w:val="28"/>
                              </w:rPr>
                              <w:t>Segment and blend words including all phase 4 sounds</w:t>
                            </w:r>
                            <w:bookmarkEnd w:id="0"/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ind w:left="142" w:hanging="284"/>
                              <w:rPr>
                                <w:szCs w:val="28"/>
                              </w:rPr>
                            </w:pPr>
                            <w:r w:rsidRPr="008C44BF">
                              <w:rPr>
                                <w:szCs w:val="28"/>
                              </w:rPr>
                              <w:t>Segment and blend words including all phase 5 sounds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ind w:left="142" w:hanging="284"/>
                              <w:rPr>
                                <w:szCs w:val="28"/>
                              </w:rPr>
                            </w:pPr>
                            <w:r w:rsidRPr="008C44BF">
                              <w:rPr>
                                <w:szCs w:val="28"/>
                              </w:rPr>
                              <w:t>Read the Year 1 common exception words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8"/>
                              </w:rPr>
                              <w:t>Read words containing:</w:t>
                            </w:r>
                            <w:r w:rsidRPr="008C44BF">
                              <w:rPr>
                                <w:szCs w:val="20"/>
                              </w:rPr>
                              <w:t xml:space="preserve"> -s, -es, -</w:t>
                            </w:r>
                            <w:proofErr w:type="spellStart"/>
                            <w:r w:rsidRPr="008C44BF">
                              <w:rPr>
                                <w:szCs w:val="20"/>
                              </w:rPr>
                              <w:t>ing</w:t>
                            </w:r>
                            <w:proofErr w:type="spellEnd"/>
                            <w:r w:rsidRPr="008C44BF">
                              <w:rPr>
                                <w:szCs w:val="20"/>
                              </w:rPr>
                              <w:t>, -ed, -</w:t>
                            </w:r>
                            <w:proofErr w:type="spellStart"/>
                            <w:r w:rsidRPr="008C44BF">
                              <w:rPr>
                                <w:szCs w:val="20"/>
                              </w:rPr>
                              <w:t>er</w:t>
                            </w:r>
                            <w:proofErr w:type="spellEnd"/>
                            <w:r w:rsidRPr="008C44BF">
                              <w:rPr>
                                <w:szCs w:val="20"/>
                              </w:rPr>
                              <w:t xml:space="preserve"> and -</w:t>
                            </w:r>
                            <w:proofErr w:type="spellStart"/>
                            <w:r w:rsidRPr="008C44BF">
                              <w:rPr>
                                <w:szCs w:val="20"/>
                              </w:rPr>
                              <w:t>est</w:t>
                            </w:r>
                            <w:proofErr w:type="spellEnd"/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 xml:space="preserve">Read words with contractions (I’m, I’ll, we’ll) 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>Re-read if reading does not make sense</w:t>
                            </w:r>
                          </w:p>
                          <w:p w:rsidR="0017291D" w:rsidRPr="00433B0A" w:rsidRDefault="0017291D" w:rsidP="008C44BF">
                            <w:pPr>
                              <w:spacing w:line="360" w:lineRule="auto"/>
                              <w:rPr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433B0A">
                              <w:rPr>
                                <w:b/>
                                <w:sz w:val="24"/>
                                <w:szCs w:val="20"/>
                                <w:u w:val="single"/>
                              </w:rPr>
                              <w:t>Comprehension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>Be encouraged to link what they read, or have read to them, to their own experiences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>Re-tell familiar stories and join in with predictable phrases when listening to stories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>Listen to rhymes and poetry and recite some by heart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>Discuss word meaning and link new meanings to those already known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0"/>
                              </w:rPr>
                            </w:pPr>
                            <w:r w:rsidRPr="008C44BF">
                              <w:rPr>
                                <w:szCs w:val="20"/>
                              </w:rPr>
                              <w:t xml:space="preserve">Discuss significance of the title 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8"/>
                              </w:rPr>
                            </w:pPr>
                            <w:r w:rsidRPr="008C44BF">
                              <w:rPr>
                                <w:szCs w:val="28"/>
                              </w:rPr>
                              <w:t xml:space="preserve">Make inferences on the basis of what is being said and done </w:t>
                            </w:r>
                          </w:p>
                          <w:p w:rsidR="0017291D" w:rsidRPr="008C44BF" w:rsidRDefault="0017291D" w:rsidP="00DA5F3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ind w:left="142" w:hanging="284"/>
                              <w:rPr>
                                <w:szCs w:val="28"/>
                              </w:rPr>
                            </w:pPr>
                            <w:r w:rsidRPr="008C44BF">
                              <w:rPr>
                                <w:szCs w:val="28"/>
                              </w:rPr>
                              <w:t>Predict what may happen next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E187B" id="_x0000_s1027" type="#_x0000_t202" style="position:absolute;margin-left:-16.15pt;margin-top:31.35pt;width:321.65pt;height:448.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" stroked="f">
                <v:textbox>
                  <w:txbxContent>
                    <w:p w:rsidR="0017291D" w:rsidRPr="00433B0A" w:rsidRDefault="0017291D" w:rsidP="008C44BF">
                      <w:pPr>
                        <w:spacing w:line="360" w:lineRule="auto"/>
                        <w:rPr>
                          <w:b/>
                          <w:sz w:val="24"/>
                          <w:szCs w:val="28"/>
                          <w:u w:val="single"/>
                        </w:rPr>
                      </w:pPr>
                      <w:r w:rsidRPr="00433B0A">
                        <w:rPr>
                          <w:b/>
                          <w:sz w:val="24"/>
                          <w:szCs w:val="28"/>
                          <w:u w:val="single"/>
                        </w:rPr>
                        <w:t>Word Reading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ind w:left="142" w:hanging="284"/>
                        <w:rPr>
                          <w:szCs w:val="28"/>
                        </w:rPr>
                      </w:pPr>
                      <w:bookmarkStart w:id="1" w:name="_Hlk138234984"/>
                      <w:r w:rsidRPr="008C44BF">
                        <w:rPr>
                          <w:szCs w:val="28"/>
                        </w:rPr>
                        <w:t>Segment and blend words including all phase 4 sounds</w:t>
                      </w:r>
                      <w:bookmarkEnd w:id="1"/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ind w:left="142" w:hanging="284"/>
                        <w:rPr>
                          <w:szCs w:val="28"/>
                        </w:rPr>
                      </w:pPr>
                      <w:r w:rsidRPr="008C44BF">
                        <w:rPr>
                          <w:szCs w:val="28"/>
                        </w:rPr>
                        <w:t>Segment and blend words including all phase 5 sounds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ind w:left="142" w:hanging="284"/>
                        <w:rPr>
                          <w:szCs w:val="28"/>
                        </w:rPr>
                      </w:pPr>
                      <w:r w:rsidRPr="008C44BF">
                        <w:rPr>
                          <w:szCs w:val="28"/>
                        </w:rPr>
                        <w:t>Read the Year 1 common exception words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8"/>
                        </w:rPr>
                        <w:t>Read words containing:</w:t>
                      </w:r>
                      <w:r w:rsidRPr="008C44BF">
                        <w:rPr>
                          <w:szCs w:val="20"/>
                        </w:rPr>
                        <w:t xml:space="preserve"> -s, -es, -</w:t>
                      </w:r>
                      <w:proofErr w:type="spellStart"/>
                      <w:r w:rsidRPr="008C44BF">
                        <w:rPr>
                          <w:szCs w:val="20"/>
                        </w:rPr>
                        <w:t>ing</w:t>
                      </w:r>
                      <w:proofErr w:type="spellEnd"/>
                      <w:r w:rsidRPr="008C44BF">
                        <w:rPr>
                          <w:szCs w:val="20"/>
                        </w:rPr>
                        <w:t>, -ed, -</w:t>
                      </w:r>
                      <w:proofErr w:type="spellStart"/>
                      <w:r w:rsidRPr="008C44BF">
                        <w:rPr>
                          <w:szCs w:val="20"/>
                        </w:rPr>
                        <w:t>er</w:t>
                      </w:r>
                      <w:proofErr w:type="spellEnd"/>
                      <w:r w:rsidRPr="008C44BF">
                        <w:rPr>
                          <w:szCs w:val="20"/>
                        </w:rPr>
                        <w:t xml:space="preserve"> and -</w:t>
                      </w:r>
                      <w:proofErr w:type="spellStart"/>
                      <w:r w:rsidRPr="008C44BF">
                        <w:rPr>
                          <w:szCs w:val="20"/>
                        </w:rPr>
                        <w:t>est</w:t>
                      </w:r>
                      <w:proofErr w:type="spellEnd"/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 xml:space="preserve">Read words with contractions (I’m, I’ll, we’ll) 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>Re-read if reading does not make sense</w:t>
                      </w:r>
                    </w:p>
                    <w:p w:rsidR="0017291D" w:rsidRPr="00433B0A" w:rsidRDefault="0017291D" w:rsidP="008C44BF">
                      <w:pPr>
                        <w:spacing w:line="360" w:lineRule="auto"/>
                        <w:rPr>
                          <w:b/>
                          <w:sz w:val="24"/>
                          <w:szCs w:val="20"/>
                          <w:u w:val="single"/>
                        </w:rPr>
                      </w:pPr>
                      <w:r w:rsidRPr="00433B0A">
                        <w:rPr>
                          <w:b/>
                          <w:sz w:val="24"/>
                          <w:szCs w:val="20"/>
                          <w:u w:val="single"/>
                        </w:rPr>
                        <w:t>Comprehension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>Be encouraged to link what they read, or have read to them, to their own experiences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>Re-tell familiar stories and join in with predictable phrases when listening to stories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>Listen to rhymes and poetry and recite some by heart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>Discuss word meaning and link new meanings to those already known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0"/>
                        </w:rPr>
                      </w:pPr>
                      <w:r w:rsidRPr="008C44BF">
                        <w:rPr>
                          <w:szCs w:val="20"/>
                        </w:rPr>
                        <w:t xml:space="preserve">Discuss significance of the title 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8"/>
                        </w:rPr>
                      </w:pPr>
                      <w:r w:rsidRPr="008C44BF">
                        <w:rPr>
                          <w:szCs w:val="28"/>
                        </w:rPr>
                        <w:t xml:space="preserve">Make inferences on the basis of what is being said and done </w:t>
                      </w:r>
                    </w:p>
                    <w:p w:rsidR="0017291D" w:rsidRPr="008C44BF" w:rsidRDefault="0017291D" w:rsidP="00DA5F3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ind w:left="142" w:hanging="284"/>
                        <w:rPr>
                          <w:szCs w:val="28"/>
                        </w:rPr>
                      </w:pPr>
                      <w:r w:rsidRPr="008C44BF">
                        <w:rPr>
                          <w:szCs w:val="28"/>
                        </w:rPr>
                        <w:t>Predict what may happen next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130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E671C6" wp14:editId="1DA79ACA">
                <wp:simplePos x="0" y="0"/>
                <wp:positionH relativeFrom="column">
                  <wp:posOffset>4676775</wp:posOffset>
                </wp:positionH>
                <wp:positionV relativeFrom="paragraph">
                  <wp:posOffset>-234951</wp:posOffset>
                </wp:positionV>
                <wp:extent cx="4295775" cy="663892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66389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2DBCF" id="Rounded Rectangle 4" o:spid="_x0000_s1026" style="position:absolute;margin-left:368.25pt;margin-top:-18.5pt;width:338.25pt;height:52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" filled="f" strokecolor="#41719c" strokeweight="1pt">
                <v:stroke joinstyle="miter"/>
              </v:roundrect>
            </w:pict>
          </mc:Fallback>
        </mc:AlternateContent>
      </w:r>
      <w:r w:rsidR="00D7130E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45B70" wp14:editId="53E4C4C8">
                <wp:simplePos x="0" y="0"/>
                <wp:positionH relativeFrom="column">
                  <wp:posOffset>-304800</wp:posOffset>
                </wp:positionH>
                <wp:positionV relativeFrom="paragraph">
                  <wp:posOffset>-234951</wp:posOffset>
                </wp:positionV>
                <wp:extent cx="4295775" cy="663892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66389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F887C7" id="Rounded Rectangle 3" o:spid="_x0000_s1026" style="position:absolute;margin-left:-24pt;margin-top:-18.5pt;width:338.25pt;height:52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" filled="f" strokecolor="#1f4d78 [1604]" strokeweight="1pt">
                <v:stroke joinstyle="miter"/>
              </v:roundrect>
            </w:pict>
          </mc:Fallback>
        </mc:AlternateContent>
      </w:r>
      <w:r w:rsidR="006D1009">
        <w:rPr>
          <w:b/>
          <w:i/>
          <w:sz w:val="32"/>
          <w:szCs w:val="32"/>
        </w:rPr>
        <w:t xml:space="preserve"> </w:t>
      </w:r>
      <w:r w:rsidR="00381183">
        <w:rPr>
          <w:b/>
          <w:i/>
          <w:sz w:val="32"/>
          <w:szCs w:val="32"/>
        </w:rPr>
        <w:tab/>
      </w:r>
      <w:r w:rsidR="00381183">
        <w:rPr>
          <w:b/>
          <w:i/>
          <w:sz w:val="32"/>
          <w:szCs w:val="32"/>
        </w:rPr>
        <w:tab/>
      </w:r>
      <w:r w:rsidR="00381183">
        <w:rPr>
          <w:b/>
          <w:i/>
          <w:sz w:val="32"/>
          <w:szCs w:val="32"/>
        </w:rPr>
        <w:tab/>
      </w:r>
      <w:r w:rsidR="006D1009" w:rsidRPr="006222F1">
        <w:rPr>
          <w:b/>
          <w:i/>
          <w:color w:val="5B9BD5" w:themeColor="accent1"/>
          <w:sz w:val="40"/>
          <w:szCs w:val="40"/>
          <w:u w:val="single"/>
        </w:rPr>
        <w:t>Reading</w:t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 w:rsidRPr="006222F1">
        <w:rPr>
          <w:b/>
          <w:i/>
          <w:color w:val="5B9BD5" w:themeColor="accent1"/>
          <w:sz w:val="40"/>
          <w:szCs w:val="40"/>
        </w:rPr>
        <w:tab/>
      </w:r>
      <w:r w:rsidR="006222F1">
        <w:rPr>
          <w:b/>
          <w:i/>
          <w:color w:val="5B9BD5" w:themeColor="accent1"/>
          <w:sz w:val="40"/>
          <w:szCs w:val="40"/>
        </w:rPr>
        <w:t xml:space="preserve">                 </w:t>
      </w:r>
      <w:r w:rsidR="006222F1" w:rsidRPr="006222F1">
        <w:rPr>
          <w:b/>
          <w:i/>
          <w:color w:val="5B9BD5" w:themeColor="accent1"/>
          <w:sz w:val="40"/>
          <w:szCs w:val="40"/>
          <w:u w:val="single"/>
        </w:rPr>
        <w:t>Writing</w:t>
      </w: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381183" w:rsidRDefault="00381183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C1E8C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7456" behindDoc="1" locked="0" layoutInCell="1" allowOverlap="1" wp14:anchorId="4380099A" wp14:editId="21FD23CD">
            <wp:simplePos x="0" y="0"/>
            <wp:positionH relativeFrom="column">
              <wp:posOffset>6512813</wp:posOffset>
            </wp:positionH>
            <wp:positionV relativeFrom="paragraph">
              <wp:posOffset>244689</wp:posOffset>
            </wp:positionV>
            <wp:extent cx="818515" cy="636905"/>
            <wp:effectExtent l="0" t="0" r="635" b="0"/>
            <wp:wrapTight wrapText="bothSides">
              <wp:wrapPolygon edited="0">
                <wp:start x="0" y="0"/>
                <wp:lineTo x="0" y="20674"/>
                <wp:lineTo x="21114" y="20674"/>
                <wp:lineTo x="2111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erpage0003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515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33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81792" behindDoc="1" locked="0" layoutInCell="1" allowOverlap="1" wp14:anchorId="5B13E0FE" wp14:editId="24AB6038">
            <wp:simplePos x="0" y="0"/>
            <wp:positionH relativeFrom="column">
              <wp:posOffset>1514069</wp:posOffset>
            </wp:positionH>
            <wp:positionV relativeFrom="paragraph">
              <wp:posOffset>271805</wp:posOffset>
            </wp:positionV>
            <wp:extent cx="607161" cy="607161"/>
            <wp:effectExtent l="0" t="0" r="2540" b="2540"/>
            <wp:wrapTight wrapText="bothSides">
              <wp:wrapPolygon edited="0">
                <wp:start x="0" y="0"/>
                <wp:lineTo x="0" y="21013"/>
                <wp:lineTo x="21013" y="21013"/>
                <wp:lineTo x="2101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2352600-children-reading-a-book-Stock-Vector-cartoon-book-books[2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61" cy="607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009" w:rsidRDefault="004A2FDC">
      <w:pPr>
        <w:rPr>
          <w:sz w:val="40"/>
          <w:szCs w:val="40"/>
        </w:rPr>
      </w:pPr>
      <w:r w:rsidRPr="008F1491">
        <w:rPr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3763214" wp14:editId="586BFE02">
                <wp:simplePos x="0" y="0"/>
                <wp:positionH relativeFrom="margin">
                  <wp:align>right</wp:align>
                </wp:positionH>
                <wp:positionV relativeFrom="paragraph">
                  <wp:posOffset>1211</wp:posOffset>
                </wp:positionV>
                <wp:extent cx="4073525" cy="6108700"/>
                <wp:effectExtent l="0" t="0" r="0" b="63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610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91D" w:rsidRDefault="0017291D" w:rsidP="000D04FA">
                            <w:pPr>
                              <w:jc w:val="center"/>
                              <w:rPr>
                                <w:b/>
                                <w:i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>Maths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Count to and across 100, forwards &amp; backwards from any number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Read and write numbers to 20 in numerals &amp; words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 xml:space="preserve">Read and write numbers to 100 in numerals 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 xml:space="preserve">Say 1 more/1 less to 100 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Count in multiples of 2, 5 &amp; 10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Use bonds and subtraction facts to 20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 xml:space="preserve">Add &amp; subtract: 1 digit &amp; </w:t>
                            </w:r>
                            <w:proofErr w:type="gramStart"/>
                            <w:r w:rsidRPr="004A2FDC">
                              <w:rPr>
                                <w:sz w:val="24"/>
                                <w:szCs w:val="28"/>
                              </w:rPr>
                              <w:t>2 digit</w:t>
                            </w:r>
                            <w:proofErr w:type="gramEnd"/>
                            <w:r w:rsidRPr="004A2FDC">
                              <w:rPr>
                                <w:sz w:val="24"/>
                                <w:szCs w:val="28"/>
                              </w:rPr>
                              <w:t xml:space="preserve"> numbers to 20, including zero 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Solve one-step multiplication and division using objects, pictorial representation and arrays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 xml:space="preserve">Recognise half and quarter of object, shape or quantity. 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 xml:space="preserve">Sequence events in chronological order. 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Use language of day, week, month and year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Tell time to hour &amp; half past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Recognise and describe a range of 2D and 3D shapes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Accurately use positional language such as left, right, above and below</w:t>
                            </w:r>
                          </w:p>
                          <w:p w:rsidR="0017291D" w:rsidRPr="004A2FDC" w:rsidRDefault="0017291D" w:rsidP="004A2FD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ind w:left="284" w:hanging="284"/>
                              <w:rPr>
                                <w:sz w:val="24"/>
                                <w:szCs w:val="28"/>
                              </w:rPr>
                            </w:pPr>
                            <w:r w:rsidRPr="004A2FDC">
                              <w:rPr>
                                <w:sz w:val="24"/>
                                <w:szCs w:val="28"/>
                              </w:rPr>
                              <w:t>Recognise British coins and notes</w:t>
                            </w:r>
                          </w:p>
                          <w:p w:rsidR="0017291D" w:rsidRPr="00DC3E26" w:rsidRDefault="0017291D" w:rsidP="00DC3E26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</w:p>
                          <w:p w:rsidR="0017291D" w:rsidRPr="00DC3E26" w:rsidRDefault="0017291D" w:rsidP="00DC3E26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</w:p>
                          <w:p w:rsidR="0017291D" w:rsidRPr="00DC3E26" w:rsidRDefault="0017291D" w:rsidP="00495BE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63214" id="_x0000_s1028" type="#_x0000_t202" style="position:absolute;margin-left:269.55pt;margin-top:.1pt;width:320.75pt;height:481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" filled="f" stroked="f">
                <v:textbox>
                  <w:txbxContent>
                    <w:p w:rsidR="0017291D" w:rsidRDefault="0017291D" w:rsidP="000D04FA">
                      <w:pPr>
                        <w:jc w:val="center"/>
                        <w:rPr>
                          <w:b/>
                          <w:i/>
                          <w:color w:val="5B9BD5" w:themeColor="accent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i/>
                          <w:color w:val="5B9BD5" w:themeColor="accent1"/>
                          <w:sz w:val="40"/>
                          <w:szCs w:val="40"/>
                          <w:u w:val="single"/>
                        </w:rPr>
                        <w:t>Maths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Count to and across 100, forwards &amp; backwards from any number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Read and write numbers to 20 in numerals &amp; words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 xml:space="preserve">Read and write numbers to 100 in numerals 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 xml:space="preserve">Say 1 more/1 less to 100 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Count in multiples of 2, 5 &amp; 10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Use bonds and subtraction facts to 20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 xml:space="preserve">Add &amp; subtract: 1 digit &amp; </w:t>
                      </w:r>
                      <w:proofErr w:type="gramStart"/>
                      <w:r w:rsidRPr="004A2FDC">
                        <w:rPr>
                          <w:sz w:val="24"/>
                          <w:szCs w:val="28"/>
                        </w:rPr>
                        <w:t>2 digit</w:t>
                      </w:r>
                      <w:proofErr w:type="gramEnd"/>
                      <w:r w:rsidRPr="004A2FDC">
                        <w:rPr>
                          <w:sz w:val="24"/>
                          <w:szCs w:val="28"/>
                        </w:rPr>
                        <w:t xml:space="preserve"> numbers to 20, including zero 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Solve one-step multiplication and division using objects, pictorial representation and arrays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 xml:space="preserve">Recognise half and quarter of object, shape or quantity. 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 xml:space="preserve">Sequence events in chronological order. 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Use language of day, week, month and year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Tell time to hour &amp; half past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Recognise and describe a range of 2D and 3D shapes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Accurately use positional language such as left, right, above and below</w:t>
                      </w:r>
                    </w:p>
                    <w:p w:rsidR="0017291D" w:rsidRPr="004A2FDC" w:rsidRDefault="0017291D" w:rsidP="004A2FD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ind w:left="284" w:hanging="284"/>
                        <w:rPr>
                          <w:sz w:val="24"/>
                          <w:szCs w:val="28"/>
                        </w:rPr>
                      </w:pPr>
                      <w:r w:rsidRPr="004A2FDC">
                        <w:rPr>
                          <w:sz w:val="24"/>
                          <w:szCs w:val="28"/>
                        </w:rPr>
                        <w:t>Recognise British coins and notes</w:t>
                      </w:r>
                    </w:p>
                    <w:p w:rsidR="0017291D" w:rsidRPr="00DC3E26" w:rsidRDefault="0017291D" w:rsidP="00DC3E26">
                      <w:pPr>
                        <w:rPr>
                          <w:sz w:val="24"/>
                          <w:szCs w:val="28"/>
                        </w:rPr>
                      </w:pPr>
                    </w:p>
                    <w:p w:rsidR="0017291D" w:rsidRPr="00DC3E26" w:rsidRDefault="0017291D" w:rsidP="00DC3E26">
                      <w:pPr>
                        <w:rPr>
                          <w:sz w:val="24"/>
                          <w:szCs w:val="28"/>
                        </w:rPr>
                      </w:pPr>
                    </w:p>
                    <w:p w:rsidR="0017291D" w:rsidRPr="00DC3E26" w:rsidRDefault="0017291D" w:rsidP="00495BE8">
                      <w:pPr>
                        <w:rPr>
                          <w:sz w:val="24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018C2" wp14:editId="4452B1A7">
                <wp:simplePos x="0" y="0"/>
                <wp:positionH relativeFrom="column">
                  <wp:posOffset>4697080</wp:posOffset>
                </wp:positionH>
                <wp:positionV relativeFrom="paragraph">
                  <wp:posOffset>-317500</wp:posOffset>
                </wp:positionV>
                <wp:extent cx="4295775" cy="672465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67246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EF008" id="Rounded Rectangle 9" o:spid="_x0000_s1026" style="position:absolute;margin-left:369.85pt;margin-top:-25pt;width:338.25pt;height:529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" filled="f" strokecolor="#41719c" strokeweight="1pt">
                <v:stroke joinstyle="miter"/>
              </v:roundrect>
            </w:pict>
          </mc:Fallback>
        </mc:AlternateContent>
      </w: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6D1009" w:rsidRDefault="006D1009">
      <w:pPr>
        <w:rPr>
          <w:sz w:val="40"/>
          <w:szCs w:val="40"/>
        </w:rPr>
      </w:pPr>
    </w:p>
    <w:p w:rsidR="00C53E32" w:rsidRPr="006D1009" w:rsidRDefault="004A2FDC">
      <w:pPr>
        <w:rPr>
          <w:sz w:val="40"/>
          <w:szCs w:val="40"/>
        </w:rPr>
      </w:pPr>
      <w:r>
        <w:rPr>
          <w:b/>
          <w:i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46CCA501" wp14:editId="33E2FA32">
            <wp:simplePos x="0" y="0"/>
            <wp:positionH relativeFrom="column">
              <wp:posOffset>7720197</wp:posOffset>
            </wp:positionH>
            <wp:positionV relativeFrom="paragraph">
              <wp:posOffset>2395441</wp:posOffset>
            </wp:positionV>
            <wp:extent cx="895350" cy="657860"/>
            <wp:effectExtent l="0" t="0" r="0" b="8890"/>
            <wp:wrapTight wrapText="bothSides">
              <wp:wrapPolygon edited="0">
                <wp:start x="0" y="0"/>
                <wp:lineTo x="0" y="21266"/>
                <wp:lineTo x="21140" y="21266"/>
                <wp:lineTo x="2114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ath6[2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65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3E32" w:rsidRPr="006D1009" w:rsidSect="00497E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5" w:right="1440" w:bottom="1135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EFB" w:rsidRDefault="00497EFB" w:rsidP="00497EFB">
      <w:pPr>
        <w:spacing w:after="0" w:line="240" w:lineRule="auto"/>
      </w:pPr>
      <w:r>
        <w:separator/>
      </w:r>
    </w:p>
  </w:endnote>
  <w:endnote w:type="continuationSeparator" w:id="0">
    <w:p w:rsidR="00497EFB" w:rsidRDefault="00497EFB" w:rsidP="00497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FB" w:rsidRDefault="00497E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FB" w:rsidRDefault="00497E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FB" w:rsidRDefault="00497E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EFB" w:rsidRDefault="00497EFB" w:rsidP="00497EFB">
      <w:pPr>
        <w:spacing w:after="0" w:line="240" w:lineRule="auto"/>
      </w:pPr>
      <w:r>
        <w:separator/>
      </w:r>
    </w:p>
  </w:footnote>
  <w:footnote w:type="continuationSeparator" w:id="0">
    <w:p w:rsidR="00497EFB" w:rsidRDefault="00497EFB" w:rsidP="00497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FB" w:rsidRDefault="00497E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FB" w:rsidRDefault="00497EFB" w:rsidP="00497EFB">
    <w:pPr>
      <w:pStyle w:val="Footer"/>
    </w:pPr>
    <w:r>
      <w:t xml:space="preserve">Year </w:t>
    </w:r>
    <w:r>
      <w:t>1</w:t>
    </w:r>
    <w:bookmarkStart w:id="2" w:name="_GoBack"/>
    <w:bookmarkEnd w:id="2"/>
    <w:r>
      <w:t xml:space="preserve"> non-negotiables</w:t>
    </w:r>
  </w:p>
  <w:p w:rsidR="00497EFB" w:rsidRDefault="00497EFB">
    <w:pPr>
      <w:pStyle w:val="Header"/>
    </w:pPr>
  </w:p>
  <w:p w:rsidR="00497EFB" w:rsidRDefault="00497E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FB" w:rsidRDefault="00497E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16646"/>
    <w:multiLevelType w:val="hybridMultilevel"/>
    <w:tmpl w:val="C366ACC0"/>
    <w:lvl w:ilvl="0" w:tplc="E570932E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E824B6"/>
    <w:multiLevelType w:val="hybridMultilevel"/>
    <w:tmpl w:val="9C96BD7E"/>
    <w:lvl w:ilvl="0" w:tplc="E570932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95C5B"/>
    <w:multiLevelType w:val="hybridMultilevel"/>
    <w:tmpl w:val="3438B4A0"/>
    <w:lvl w:ilvl="0" w:tplc="DC0A2A5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65C4"/>
    <w:multiLevelType w:val="hybridMultilevel"/>
    <w:tmpl w:val="A4B42640"/>
    <w:lvl w:ilvl="0" w:tplc="E570932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D17B5"/>
    <w:multiLevelType w:val="hybridMultilevel"/>
    <w:tmpl w:val="747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35ABC"/>
    <w:multiLevelType w:val="hybridMultilevel"/>
    <w:tmpl w:val="3614E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45485"/>
    <w:multiLevelType w:val="hybridMultilevel"/>
    <w:tmpl w:val="9852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92D8D"/>
    <w:multiLevelType w:val="hybridMultilevel"/>
    <w:tmpl w:val="919CB21E"/>
    <w:lvl w:ilvl="0" w:tplc="E570932E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01362F"/>
    <w:multiLevelType w:val="hybridMultilevel"/>
    <w:tmpl w:val="E0A484E6"/>
    <w:lvl w:ilvl="0" w:tplc="E570932E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27424B"/>
    <w:multiLevelType w:val="hybridMultilevel"/>
    <w:tmpl w:val="1AC2D160"/>
    <w:lvl w:ilvl="0" w:tplc="E570932E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C751B0"/>
    <w:multiLevelType w:val="hybridMultilevel"/>
    <w:tmpl w:val="2A1CC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A42C30"/>
    <w:multiLevelType w:val="hybridMultilevel"/>
    <w:tmpl w:val="ACC0F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B94B2E"/>
    <w:multiLevelType w:val="hybridMultilevel"/>
    <w:tmpl w:val="DC2E8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4"/>
  </w:num>
  <w:num w:numId="9">
    <w:abstractNumId w:val="10"/>
  </w:num>
  <w:num w:numId="10">
    <w:abstractNumId w:val="6"/>
  </w:num>
  <w:num w:numId="11">
    <w:abstractNumId w:val="11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009"/>
    <w:rsid w:val="000D04FA"/>
    <w:rsid w:val="0017291D"/>
    <w:rsid w:val="00381183"/>
    <w:rsid w:val="003E705A"/>
    <w:rsid w:val="00433B0A"/>
    <w:rsid w:val="00495BE8"/>
    <w:rsid w:val="00497EFB"/>
    <w:rsid w:val="004A2FDC"/>
    <w:rsid w:val="004B0635"/>
    <w:rsid w:val="004D7165"/>
    <w:rsid w:val="004E2FDF"/>
    <w:rsid w:val="004F24F8"/>
    <w:rsid w:val="005C3337"/>
    <w:rsid w:val="006222F1"/>
    <w:rsid w:val="006A7FBD"/>
    <w:rsid w:val="006C1E8C"/>
    <w:rsid w:val="006D1009"/>
    <w:rsid w:val="007E2B36"/>
    <w:rsid w:val="00802987"/>
    <w:rsid w:val="008C44BF"/>
    <w:rsid w:val="008F1491"/>
    <w:rsid w:val="009C606F"/>
    <w:rsid w:val="00A014F7"/>
    <w:rsid w:val="00A17F24"/>
    <w:rsid w:val="00AA1333"/>
    <w:rsid w:val="00B448AD"/>
    <w:rsid w:val="00C40306"/>
    <w:rsid w:val="00C53E32"/>
    <w:rsid w:val="00CC2C99"/>
    <w:rsid w:val="00D524B4"/>
    <w:rsid w:val="00D7130E"/>
    <w:rsid w:val="00DA5F37"/>
    <w:rsid w:val="00DC3E26"/>
    <w:rsid w:val="00E20F31"/>
    <w:rsid w:val="00E40E1F"/>
    <w:rsid w:val="00E5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0CA51D"/>
  <w15:chartTrackingRefBased/>
  <w15:docId w15:val="{FA52B37A-BDF4-47A0-AE98-9BC49646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2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60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06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EFB"/>
  </w:style>
  <w:style w:type="paragraph" w:styleId="Footer">
    <w:name w:val="footer"/>
    <w:basedOn w:val="Normal"/>
    <w:link w:val="FooterChar"/>
    <w:uiPriority w:val="99"/>
    <w:unhideWhenUsed/>
    <w:rsid w:val="0049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Heather Jones</cp:lastModifiedBy>
  <cp:revision>12</cp:revision>
  <cp:lastPrinted>2017-08-01T12:14:00Z</cp:lastPrinted>
  <dcterms:created xsi:type="dcterms:W3CDTF">2023-06-08T15:02:00Z</dcterms:created>
  <dcterms:modified xsi:type="dcterms:W3CDTF">2023-06-23T11:00:00Z</dcterms:modified>
</cp:coreProperties>
</file>